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DA356" w14:textId="77777777" w:rsidR="002D483A" w:rsidRDefault="00987887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4AF53" wp14:editId="6336E0BC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23B3CA" w14:textId="77777777" w:rsidR="002D483A" w:rsidRDefault="0098788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F34AF5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" fillcolor="white [3201]" stroked="f" strokeweight=".5pt">
                <v:textbox>
                  <w:txbxContent>
                    <w:p w14:paraId="2823B3CA" w14:textId="77777777" w:rsidR="002D483A" w:rsidRDefault="0098788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CDFE4A6" w14:textId="77777777" w:rsidR="002D483A" w:rsidRDefault="0098788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45375F1" w14:textId="77777777" w:rsidR="002D483A" w:rsidRDefault="0098788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20E07CE3" w14:textId="7544EEFC" w:rsidR="002D483A" w:rsidRDefault="0098788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6643B8">
        <w:rPr>
          <w:rFonts w:ascii="仿宋_GB2312" w:eastAsia="仿宋_GB2312" w:hAnsi="宋体"/>
          <w:sz w:val="24"/>
          <w:u w:val="single"/>
        </w:rPr>
        <w:t>8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25A40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709140DD" wp14:editId="0F726024">
            <wp:extent cx="598434" cy="284015"/>
            <wp:effectExtent l="0" t="0" r="0" b="1905"/>
            <wp:docPr id="2" name="图片 2" descr="C:\Users\ADMINI~1\AppData\Local\Temp\360zip$Temp\360$2\王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2\王颖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28" cy="28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08EC81B9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F23DE3D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E11B8D3" w14:textId="04E14F5D" w:rsidR="002D483A" w:rsidRDefault="006643B8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6643B8">
              <w:rPr>
                <w:rFonts w:ascii="Times New Roman" w:hAnsi="Times New Roman" w:cs="Times New Roman"/>
                <w:bCs/>
                <w:sz w:val="24"/>
              </w:rPr>
              <w:t>Unit 4     Women Nobel Prize Winners</w:t>
            </w:r>
          </w:p>
        </w:tc>
      </w:tr>
      <w:tr w:rsidR="002D483A" w14:paraId="09E18AF8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4394E7A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58487F8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5861136D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1F3330BD" w14:textId="77777777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  <w:bookmarkEnd w:id="1"/>
          </w:p>
        </w:tc>
      </w:tr>
      <w:tr w:rsidR="002D483A" w14:paraId="63AEAF65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2C9D0A70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FA622F6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Teacher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and reading skills;</w:t>
            </w:r>
          </w:p>
          <w:p w14:paraId="4397FAA7" w14:textId="77777777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 Students practice listening and reading in the limited time;</w:t>
            </w:r>
          </w:p>
          <w:p w14:paraId="3877B6DB" w14:textId="77777777" w:rsidR="00777E85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3. Teacher explains the relevant exercises</w:t>
            </w:r>
          </w:p>
        </w:tc>
      </w:tr>
      <w:tr w:rsidR="002D483A" w14:paraId="2490243C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F8BAC9A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C6973E6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eading skills</w:t>
            </w:r>
          </w:p>
        </w:tc>
      </w:tr>
      <w:tr w:rsidR="002D483A" w14:paraId="6EAB877F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8CAD801" w14:textId="77777777" w:rsidR="002D483A" w:rsidRDefault="0098788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8CD7FC6" w14:textId="77777777" w:rsidR="002D483A" w:rsidRDefault="009878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6707F3FC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57A18A9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7810D93E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396B1529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5C17A6A0" w14:textId="64264805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EE4576">
              <w:rPr>
                <w:rFonts w:ascii="Times New Roman" w:eastAsia="仿宋_GB2312" w:hAnsi="Times New Roman" w:cs="Times New Roman" w:hint="eastAsia"/>
                <w:b/>
                <w:szCs w:val="21"/>
              </w:rPr>
              <w:t>2</w:t>
            </w:r>
            <w:r w:rsidR="008C2465">
              <w:rPr>
                <w:rFonts w:ascii="Times New Roman" w:eastAsia="仿宋_GB2312" w:hAnsi="Times New Roman" w:cs="Times New Roman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12603513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News reports</w:t>
            </w:r>
          </w:p>
          <w:p w14:paraId="0FE0D16D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Long conversations</w:t>
            </w:r>
          </w:p>
          <w:p w14:paraId="3ECF0CED" w14:textId="122585A6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EE4576">
              <w:rPr>
                <w:rFonts w:ascii="Times New Roman" w:eastAsia="仿宋_GB2312" w:hAnsi="Times New Roman" w:cs="Times New Roman" w:hint="eastAsia"/>
                <w:b/>
                <w:szCs w:val="21"/>
              </w:rPr>
              <w:t>2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282FC122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Cloze</w:t>
            </w:r>
          </w:p>
          <w:p w14:paraId="4B10F172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Skimming and Scanning</w:t>
            </w:r>
          </w:p>
          <w:p w14:paraId="640B6FD0" w14:textId="77777777" w:rsidR="002D483A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3) Reading in Depth</w:t>
            </w:r>
          </w:p>
          <w:p w14:paraId="25CD70C1" w14:textId="77777777" w:rsidR="002D483A" w:rsidRDefault="00777E8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556B6F0F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15906F37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1073F8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1C56B5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03760F4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78F4C93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4F799EBC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07CB6B8A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21E94D6C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4BFC3B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182EAA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EC2F151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7B0AE29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016069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0731A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41D63E33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3727E61C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10B398AA" w14:textId="65762CF8" w:rsidR="002D483A" w:rsidRDefault="00987887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the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Translation in Practice Test </w:t>
            </w:r>
            <w:r w:rsidR="00E9513E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</w:p>
          <w:p w14:paraId="54F47917" w14:textId="77777777" w:rsidR="003C5156" w:rsidRDefault="003C5156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5A98940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31CF202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87D1B82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2950978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A98FFC1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A74001A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9FD34" w14:textId="77777777" w:rsidR="00105407" w:rsidRDefault="00105407">
      <w:r>
        <w:separator/>
      </w:r>
    </w:p>
  </w:endnote>
  <w:endnote w:type="continuationSeparator" w:id="0">
    <w:p w14:paraId="6F3A7936" w14:textId="77777777" w:rsidR="00105407" w:rsidRDefault="0010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6FC77" w14:textId="77777777" w:rsidR="002D483A" w:rsidRDefault="0098788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12C06B54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27977" w14:textId="77777777" w:rsidR="002D483A" w:rsidRDefault="0098788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A25A40" w:rsidRPr="00A25A40">
      <w:rPr>
        <w:noProof/>
        <w:sz w:val="28"/>
        <w:szCs w:val="28"/>
        <w:lang w:val="zh-CN"/>
      </w:rPr>
      <w:t>-</w:t>
    </w:r>
    <w:r w:rsidR="00A25A40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42A9F93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EE1BB" w14:textId="77777777" w:rsidR="00105407" w:rsidRDefault="00105407">
      <w:r>
        <w:separator/>
      </w:r>
    </w:p>
  </w:footnote>
  <w:footnote w:type="continuationSeparator" w:id="0">
    <w:p w14:paraId="51A2AB44" w14:textId="77777777" w:rsidR="00105407" w:rsidRDefault="00105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13EEB"/>
    <w:rsid w:val="00105407"/>
    <w:rsid w:val="002D483A"/>
    <w:rsid w:val="003C5156"/>
    <w:rsid w:val="003D1A09"/>
    <w:rsid w:val="003F30FD"/>
    <w:rsid w:val="00506D02"/>
    <w:rsid w:val="006643B8"/>
    <w:rsid w:val="00777E85"/>
    <w:rsid w:val="0086270C"/>
    <w:rsid w:val="008A3E60"/>
    <w:rsid w:val="008C2465"/>
    <w:rsid w:val="008C255A"/>
    <w:rsid w:val="00987887"/>
    <w:rsid w:val="00A25A40"/>
    <w:rsid w:val="00A76A5B"/>
    <w:rsid w:val="00C66974"/>
    <w:rsid w:val="00CA7087"/>
    <w:rsid w:val="00E41927"/>
    <w:rsid w:val="00E56E56"/>
    <w:rsid w:val="00E9513E"/>
    <w:rsid w:val="00EE457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D6A69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A25A40"/>
    <w:rPr>
      <w:sz w:val="18"/>
      <w:szCs w:val="18"/>
    </w:rPr>
  </w:style>
  <w:style w:type="character" w:customStyle="1" w:styleId="Char0">
    <w:name w:val="批注框文本 Char"/>
    <w:basedOn w:val="a0"/>
    <w:link w:val="a5"/>
    <w:rsid w:val="00A25A4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A25A40"/>
    <w:rPr>
      <w:sz w:val="18"/>
      <w:szCs w:val="18"/>
    </w:rPr>
  </w:style>
  <w:style w:type="character" w:customStyle="1" w:styleId="Char0">
    <w:name w:val="批注框文本 Char"/>
    <w:basedOn w:val="a0"/>
    <w:link w:val="a5"/>
    <w:rsid w:val="00A25A4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915</Characters>
  <Application>Microsoft Office Word</Application>
  <DocSecurity>0</DocSecurity>
  <Lines>7</Lines>
  <Paragraphs>2</Paragraphs>
  <ScaleCrop>false</ScaleCrop>
  <Company>Microsoft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10</cp:revision>
  <dcterms:created xsi:type="dcterms:W3CDTF">2022-02-15T03:31:00Z</dcterms:created>
  <dcterms:modified xsi:type="dcterms:W3CDTF">2022-02-27T13:30:00Z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